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D9659" w14:textId="397E99F9" w:rsidR="006C1ADE" w:rsidRPr="00D143D3" w:rsidRDefault="00313E38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4419386"/>
      <w:r w:rsidRPr="00D143D3">
        <w:rPr>
          <w:rFonts w:ascii="Times New Roman" w:hAnsi="Times New Roman" w:cs="Times New Roman"/>
          <w:b/>
          <w:bCs/>
          <w:sz w:val="28"/>
          <w:szCs w:val="28"/>
        </w:rPr>
        <w:t>Liceo Classico e Scientifico paritario “Terenzio Mamiani”</w:t>
      </w:r>
    </w:p>
    <w:p w14:paraId="261F7199" w14:textId="48E5C298" w:rsidR="00313E38" w:rsidRPr="00D143D3" w:rsidRDefault="00313E38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D3">
        <w:rPr>
          <w:rFonts w:ascii="Times New Roman" w:hAnsi="Times New Roman" w:cs="Times New Roman"/>
          <w:b/>
          <w:bCs/>
          <w:sz w:val="28"/>
          <w:szCs w:val="28"/>
        </w:rPr>
        <w:t>Via Filippo Parlatore, 22</w:t>
      </w:r>
    </w:p>
    <w:p w14:paraId="45794DBA" w14:textId="31671298" w:rsidR="00313E38" w:rsidRPr="00D143D3" w:rsidRDefault="00313E38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D3">
        <w:rPr>
          <w:rFonts w:ascii="Times New Roman" w:hAnsi="Times New Roman" w:cs="Times New Roman"/>
          <w:b/>
          <w:bCs/>
          <w:sz w:val="28"/>
          <w:szCs w:val="28"/>
        </w:rPr>
        <w:t>TEL. 091/6816000 – Fax 091/6811116</w:t>
      </w:r>
    </w:p>
    <w:p w14:paraId="1C9FC68F" w14:textId="25E825B1" w:rsidR="0038038F" w:rsidRDefault="00313E38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D3">
        <w:rPr>
          <w:rFonts w:ascii="Times New Roman" w:hAnsi="Times New Roman" w:cs="Times New Roman"/>
          <w:b/>
          <w:bCs/>
          <w:sz w:val="28"/>
          <w:szCs w:val="28"/>
        </w:rPr>
        <w:t>E – mail: villamamiani@hotmail</w:t>
      </w:r>
      <w:r w:rsidR="003803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43D3">
        <w:rPr>
          <w:rFonts w:ascii="Times New Roman" w:hAnsi="Times New Roman" w:cs="Times New Roman"/>
          <w:b/>
          <w:bCs/>
          <w:sz w:val="28"/>
          <w:szCs w:val="28"/>
        </w:rPr>
        <w:t xml:space="preserve">com </w:t>
      </w:r>
    </w:p>
    <w:p w14:paraId="506E8809" w14:textId="37A4F701" w:rsidR="00313E38" w:rsidRPr="00D143D3" w:rsidRDefault="00000000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38038F" w:rsidRPr="00A1353E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www.lumitalia.it</w:t>
        </w:r>
      </w:hyperlink>
    </w:p>
    <w:p w14:paraId="55C55E3F" w14:textId="77777777" w:rsidR="00313E38" w:rsidRDefault="00313E38" w:rsidP="00313E38">
      <w:pPr>
        <w:jc w:val="center"/>
        <w:rPr>
          <w:rFonts w:ascii="Times New Roman" w:hAnsi="Times New Roman" w:cs="Times New Roman"/>
          <w:b/>
          <w:bCs/>
        </w:rPr>
      </w:pPr>
    </w:p>
    <w:p w14:paraId="6EFB802C" w14:textId="7322C602" w:rsidR="00313E38" w:rsidRDefault="00313E38" w:rsidP="00313E3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Circ.</w:t>
      </w:r>
      <w:r w:rsidR="006136D5">
        <w:rPr>
          <w:rFonts w:ascii="Times New Roman" w:hAnsi="Times New Roman" w:cs="Times New Roman"/>
          <w:b/>
          <w:bCs/>
        </w:rPr>
        <w:t>81</w:t>
      </w:r>
      <w:r w:rsidR="00D143D3">
        <w:rPr>
          <w:rFonts w:ascii="Times New Roman" w:hAnsi="Times New Roman" w:cs="Times New Roman"/>
          <w:b/>
          <w:bCs/>
        </w:rPr>
        <w:t>/24</w:t>
      </w:r>
    </w:p>
    <w:p w14:paraId="56101CB9" w14:textId="67BEDCD8" w:rsidR="00313E38" w:rsidRDefault="00313E38" w:rsidP="00313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Prot.n.</w:t>
      </w:r>
      <w:r w:rsidR="006136D5">
        <w:rPr>
          <w:rFonts w:ascii="Times New Roman" w:hAnsi="Times New Roman" w:cs="Times New Roman"/>
          <w:b/>
          <w:bCs/>
        </w:rPr>
        <w:t>8220</w:t>
      </w:r>
      <w:r w:rsidR="00D143D3">
        <w:rPr>
          <w:rFonts w:ascii="Times New Roman" w:hAnsi="Times New Roman" w:cs="Times New Roman"/>
          <w:b/>
          <w:bCs/>
        </w:rPr>
        <w:t xml:space="preserve">/24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Palermo,</w:t>
      </w:r>
      <w:r w:rsidR="00D143D3">
        <w:rPr>
          <w:rFonts w:ascii="Times New Roman" w:hAnsi="Times New Roman" w:cs="Times New Roman"/>
          <w:b/>
          <w:bCs/>
        </w:rPr>
        <w:t xml:space="preserve"> 22.04.</w:t>
      </w:r>
      <w:r w:rsidR="006136D5">
        <w:rPr>
          <w:rFonts w:ascii="Times New Roman" w:hAnsi="Times New Roman" w:cs="Times New Roman"/>
          <w:b/>
          <w:bCs/>
        </w:rPr>
        <w:t>20</w:t>
      </w:r>
      <w:r w:rsidR="00D143D3">
        <w:rPr>
          <w:rFonts w:ascii="Times New Roman" w:hAnsi="Times New Roman" w:cs="Times New Roman"/>
          <w:b/>
          <w:bCs/>
        </w:rPr>
        <w:t>24</w:t>
      </w:r>
    </w:p>
    <w:p w14:paraId="00209693" w14:textId="6438A8E8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studenti delle classi</w:t>
      </w:r>
    </w:p>
    <w:p w14:paraId="599078A3" w14:textId="311F5600" w:rsidR="00313E38" w:rsidRDefault="000013E3" w:rsidP="00313E38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Primo, </w:t>
      </w:r>
      <w:r w:rsidR="00313E38">
        <w:rPr>
          <w:rFonts w:ascii="Times New Roman" w:hAnsi="Times New Roman" w:cs="Times New Roman"/>
        </w:rPr>
        <w:t>Terzo</w:t>
      </w:r>
      <w:r w:rsidR="00D143D3">
        <w:rPr>
          <w:rFonts w:ascii="Times New Roman" w:hAnsi="Times New Roman" w:cs="Times New Roman"/>
        </w:rPr>
        <w:t xml:space="preserve"> </w:t>
      </w:r>
      <w:r w:rsidR="00313E38">
        <w:rPr>
          <w:rFonts w:ascii="Times New Roman" w:hAnsi="Times New Roman" w:cs="Times New Roman"/>
        </w:rPr>
        <w:t>e Quarto</w:t>
      </w:r>
      <w:r w:rsidR="00D143D3">
        <w:rPr>
          <w:rFonts w:ascii="Times New Roman" w:hAnsi="Times New Roman" w:cs="Times New Roman"/>
        </w:rPr>
        <w:t xml:space="preserve"> Liceo </w:t>
      </w:r>
      <w:r w:rsidR="00313E38">
        <w:rPr>
          <w:rFonts w:ascii="Times New Roman" w:hAnsi="Times New Roman" w:cs="Times New Roman"/>
        </w:rPr>
        <w:t>Scientifico</w:t>
      </w:r>
    </w:p>
    <w:p w14:paraId="46E7D510" w14:textId="50F504D6" w:rsidR="00313E38" w:rsidRPr="00313E38" w:rsidRDefault="00313E38" w:rsidP="00313E38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loro famiglie</w:t>
      </w:r>
    </w:p>
    <w:p w14:paraId="6CB16889" w14:textId="6EBF4699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14:paraId="281433DA" w14:textId="3B043D84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14:paraId="29B81146" w14:textId="4E53E117" w:rsidR="00313E38" w:rsidRDefault="00313E38" w:rsidP="00313E3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13E3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313E38">
        <w:rPr>
          <w:rFonts w:ascii="Times New Roman" w:hAnsi="Times New Roman" w:cs="Times New Roman"/>
          <w:b/>
          <w:bCs/>
          <w:sz w:val="32"/>
          <w:szCs w:val="32"/>
        </w:rPr>
        <w:t xml:space="preserve">Comunicazione </w:t>
      </w:r>
    </w:p>
    <w:p w14:paraId="7B9F9786" w14:textId="38ACDAC4" w:rsidR="007C7F19" w:rsidRPr="006F438D" w:rsidRDefault="00313E38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Nell’ambito delle attività formative previste nella programmazione, si comunica che </w:t>
      </w:r>
      <w:r w:rsidRPr="00602C87">
        <w:rPr>
          <w:rFonts w:ascii="Times New Roman" w:hAnsi="Times New Roman" w:cs="Times New Roman"/>
          <w:b/>
          <w:bCs/>
          <w:sz w:val="24"/>
          <w:szCs w:val="24"/>
        </w:rPr>
        <w:t>martedì</w:t>
      </w:r>
      <w:r w:rsidR="009E0F31" w:rsidRPr="00602C87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  <w:r w:rsidR="007C7F19" w:rsidRPr="00602C87">
        <w:rPr>
          <w:rFonts w:ascii="Times New Roman" w:hAnsi="Times New Roman" w:cs="Times New Roman"/>
          <w:b/>
          <w:bCs/>
          <w:sz w:val="24"/>
          <w:szCs w:val="24"/>
        </w:rPr>
        <w:t>maggio</w:t>
      </w:r>
      <w:r w:rsidR="00E17250" w:rsidRPr="00602C87">
        <w:rPr>
          <w:rFonts w:ascii="Times New Roman" w:hAnsi="Times New Roman" w:cs="Times New Roman"/>
          <w:b/>
          <w:bCs/>
          <w:sz w:val="24"/>
          <w:szCs w:val="24"/>
        </w:rPr>
        <w:t xml:space="preserve"> alle</w:t>
      </w:r>
      <w:r w:rsidR="007C7F19" w:rsidRPr="00602C87">
        <w:rPr>
          <w:rFonts w:ascii="Times New Roman" w:hAnsi="Times New Roman" w:cs="Times New Roman"/>
          <w:b/>
          <w:bCs/>
          <w:sz w:val="24"/>
          <w:szCs w:val="24"/>
        </w:rPr>
        <w:t xml:space="preserve"> ore</w:t>
      </w:r>
      <w:r w:rsidR="00602C87" w:rsidRPr="00602C87">
        <w:rPr>
          <w:rFonts w:ascii="Times New Roman" w:hAnsi="Times New Roman" w:cs="Times New Roman"/>
          <w:b/>
          <w:bCs/>
          <w:sz w:val="24"/>
          <w:szCs w:val="24"/>
        </w:rPr>
        <w:t xml:space="preserve"> 09:30</w:t>
      </w:r>
      <w:r w:rsidR="00602C87" w:rsidRPr="00602C87">
        <w:rPr>
          <w:rFonts w:ascii="Times New Roman" w:hAnsi="Times New Roman" w:cs="Times New Roman"/>
          <w:sz w:val="24"/>
          <w:szCs w:val="24"/>
        </w:rPr>
        <w:t>,</w:t>
      </w:r>
      <w:r w:rsidR="007C7F19" w:rsidRPr="00602C87">
        <w:rPr>
          <w:rFonts w:ascii="Times New Roman" w:hAnsi="Times New Roman" w:cs="Times New Roman"/>
          <w:sz w:val="24"/>
          <w:szCs w:val="24"/>
        </w:rPr>
        <w:t xml:space="preserve"> </w:t>
      </w:r>
      <w:r w:rsidR="007C7F19" w:rsidRPr="006F438D">
        <w:rPr>
          <w:rFonts w:ascii="Times New Roman" w:hAnsi="Times New Roman" w:cs="Times New Roman"/>
          <w:sz w:val="24"/>
          <w:szCs w:val="24"/>
        </w:rPr>
        <w:t>gli allievi del</w:t>
      </w:r>
      <w:r w:rsidR="00E17250">
        <w:rPr>
          <w:rFonts w:ascii="Times New Roman" w:hAnsi="Times New Roman" w:cs="Times New Roman"/>
          <w:sz w:val="24"/>
          <w:szCs w:val="24"/>
        </w:rPr>
        <w:t xml:space="preserve"> I Liceo Scientifico, del</w:t>
      </w:r>
      <w:r w:rsidR="007C7F19" w:rsidRPr="006F438D">
        <w:rPr>
          <w:rFonts w:ascii="Times New Roman" w:hAnsi="Times New Roman" w:cs="Times New Roman"/>
          <w:sz w:val="24"/>
          <w:szCs w:val="24"/>
        </w:rPr>
        <w:t xml:space="preserve"> III Liceo Scientifico</w:t>
      </w:r>
      <w:r w:rsidR="006C07E1">
        <w:rPr>
          <w:rFonts w:ascii="Times New Roman" w:hAnsi="Times New Roman" w:cs="Times New Roman"/>
          <w:sz w:val="24"/>
          <w:szCs w:val="24"/>
        </w:rPr>
        <w:t xml:space="preserve">, </w:t>
      </w:r>
      <w:r w:rsidR="007C7F19" w:rsidRPr="006F438D">
        <w:rPr>
          <w:rFonts w:ascii="Times New Roman" w:hAnsi="Times New Roman" w:cs="Times New Roman"/>
          <w:sz w:val="24"/>
          <w:szCs w:val="24"/>
        </w:rPr>
        <w:t>del IV Liceo Scientifico</w:t>
      </w:r>
      <w:r w:rsidR="006C07E1">
        <w:rPr>
          <w:rFonts w:ascii="Times New Roman" w:hAnsi="Times New Roman" w:cs="Times New Roman"/>
          <w:sz w:val="24"/>
          <w:szCs w:val="24"/>
        </w:rPr>
        <w:t xml:space="preserve"> e tutte le alunne che hanno partecipato al concorso giornalistico organizzato dalla “Fondazione Giuseppe Fava” </w:t>
      </w:r>
      <w:r w:rsidR="00671A6D">
        <w:rPr>
          <w:rFonts w:ascii="Times New Roman" w:hAnsi="Times New Roman" w:cs="Times New Roman"/>
          <w:sz w:val="24"/>
          <w:szCs w:val="24"/>
        </w:rPr>
        <w:t xml:space="preserve">incontreranno il direttore </w:t>
      </w:r>
      <w:r w:rsidR="00671A6D" w:rsidRPr="00602C87">
        <w:rPr>
          <w:rFonts w:ascii="Times New Roman" w:hAnsi="Times New Roman" w:cs="Times New Roman"/>
          <w:b/>
          <w:bCs/>
          <w:sz w:val="24"/>
          <w:szCs w:val="24"/>
        </w:rPr>
        <w:t>dei Salesiani di Santa Chiara</w:t>
      </w:r>
      <w:r w:rsidR="00671A6D">
        <w:rPr>
          <w:rFonts w:ascii="Times New Roman" w:hAnsi="Times New Roman" w:cs="Times New Roman"/>
          <w:sz w:val="24"/>
          <w:szCs w:val="24"/>
        </w:rPr>
        <w:t xml:space="preserve"> Don Domenico Luvarà per</w:t>
      </w:r>
      <w:r w:rsidR="00DD032D">
        <w:rPr>
          <w:rFonts w:ascii="Times New Roman" w:hAnsi="Times New Roman" w:cs="Times New Roman"/>
          <w:sz w:val="24"/>
          <w:szCs w:val="24"/>
        </w:rPr>
        <w:t xml:space="preserve"> visitare il Complesso Monumentale e </w:t>
      </w:r>
      <w:r w:rsidR="00E17250">
        <w:rPr>
          <w:rFonts w:ascii="Times New Roman" w:hAnsi="Times New Roman" w:cs="Times New Roman"/>
          <w:sz w:val="24"/>
          <w:szCs w:val="24"/>
        </w:rPr>
        <w:t xml:space="preserve">per conoscere </w:t>
      </w:r>
      <w:r w:rsidR="00671A6D">
        <w:rPr>
          <w:rFonts w:ascii="Times New Roman" w:hAnsi="Times New Roman" w:cs="Times New Roman"/>
          <w:sz w:val="24"/>
          <w:szCs w:val="24"/>
        </w:rPr>
        <w:t>le attività di accoglienza e di solidarietà svolte quotidianamente dal Centro</w:t>
      </w:r>
      <w:r w:rsidR="0000304A">
        <w:rPr>
          <w:rFonts w:ascii="Times New Roman" w:hAnsi="Times New Roman" w:cs="Times New Roman"/>
          <w:sz w:val="24"/>
          <w:szCs w:val="24"/>
        </w:rPr>
        <w:t xml:space="preserve"> che sorge </w:t>
      </w:r>
      <w:r w:rsidR="00671A6D">
        <w:rPr>
          <w:rFonts w:ascii="Times New Roman" w:hAnsi="Times New Roman" w:cs="Times New Roman"/>
          <w:sz w:val="24"/>
          <w:szCs w:val="24"/>
        </w:rPr>
        <w:t xml:space="preserve">all’interno del quartiere Albergheria di Palermo. </w:t>
      </w:r>
      <w:r w:rsidR="00AF68E9">
        <w:rPr>
          <w:rFonts w:ascii="Times New Roman" w:hAnsi="Times New Roman" w:cs="Times New Roman"/>
          <w:sz w:val="24"/>
          <w:szCs w:val="24"/>
        </w:rPr>
        <w:t xml:space="preserve"> </w:t>
      </w:r>
      <w:r w:rsidR="00671A6D">
        <w:rPr>
          <w:rFonts w:ascii="Times New Roman" w:hAnsi="Times New Roman" w:cs="Times New Roman"/>
          <w:sz w:val="24"/>
          <w:szCs w:val="24"/>
        </w:rPr>
        <w:t xml:space="preserve">    </w:t>
      </w:r>
      <w:r w:rsidR="009E0F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0E116C" w14:textId="77777777" w:rsidR="007C7F19" w:rsidRPr="006F438D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Il programma sarà il seguente: </w:t>
      </w:r>
    </w:p>
    <w:p w14:paraId="60309485" w14:textId="52DDD643" w:rsidR="007C7F19" w:rsidRPr="006F438D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02C87">
        <w:rPr>
          <w:rFonts w:ascii="Times New Roman" w:hAnsi="Times New Roman" w:cs="Times New Roman"/>
          <w:b/>
          <w:bCs/>
          <w:sz w:val="24"/>
          <w:szCs w:val="24"/>
          <w:u w:val="single"/>
        </w:rPr>
        <w:t>ore</w:t>
      </w:r>
      <w:r w:rsidR="0000304A" w:rsidRPr="00602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02C87" w:rsidRPr="00602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9.30 </w:t>
      </w:r>
      <w:r w:rsidRPr="00602C87">
        <w:rPr>
          <w:rFonts w:ascii="Times New Roman" w:hAnsi="Times New Roman" w:cs="Times New Roman"/>
          <w:b/>
          <w:bCs/>
          <w:sz w:val="24"/>
          <w:szCs w:val="24"/>
          <w:u w:val="single"/>
        </w:rPr>
        <w:t>appuntamento</w:t>
      </w:r>
      <w:r w:rsidR="00AF68E9" w:rsidRPr="00602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02C87" w:rsidRPr="00602C87">
        <w:rPr>
          <w:rFonts w:ascii="Times New Roman" w:hAnsi="Times New Roman" w:cs="Times New Roman"/>
          <w:b/>
          <w:bCs/>
          <w:sz w:val="24"/>
          <w:szCs w:val="24"/>
          <w:u w:val="single"/>
        </w:rPr>
        <w:t>presso l’Oratorio di Santa Chiara</w:t>
      </w:r>
      <w:r w:rsidR="00602C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AF68E9" w:rsidRPr="000030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68E9">
        <w:rPr>
          <w:rFonts w:ascii="Times New Roman" w:hAnsi="Times New Roman" w:cs="Times New Roman"/>
          <w:sz w:val="24"/>
          <w:szCs w:val="24"/>
        </w:rPr>
        <w:t xml:space="preserve">Il gruppo di alunni si recherà insieme ai docenti accompagnatori la </w:t>
      </w:r>
      <w:r w:rsidR="00AF68E9" w:rsidRPr="006F438D">
        <w:rPr>
          <w:rFonts w:ascii="Times New Roman" w:hAnsi="Times New Roman" w:cs="Times New Roman"/>
          <w:sz w:val="24"/>
          <w:szCs w:val="24"/>
        </w:rPr>
        <w:t>Prof.ssa Daniela Pirri,</w:t>
      </w:r>
      <w:r w:rsidR="00AF68E9">
        <w:rPr>
          <w:rFonts w:ascii="Times New Roman" w:hAnsi="Times New Roman" w:cs="Times New Roman"/>
          <w:sz w:val="24"/>
          <w:szCs w:val="24"/>
        </w:rPr>
        <w:t xml:space="preserve"> il</w:t>
      </w:r>
      <w:r w:rsidR="00AF68E9" w:rsidRPr="006F438D">
        <w:rPr>
          <w:rFonts w:ascii="Times New Roman" w:hAnsi="Times New Roman" w:cs="Times New Roman"/>
          <w:sz w:val="24"/>
          <w:szCs w:val="24"/>
        </w:rPr>
        <w:t xml:space="preserve"> Prof. Giuseppe Gallo</w:t>
      </w:r>
      <w:r w:rsidR="000013E3">
        <w:rPr>
          <w:rFonts w:ascii="Times New Roman" w:hAnsi="Times New Roman" w:cs="Times New Roman"/>
          <w:sz w:val="24"/>
          <w:szCs w:val="24"/>
        </w:rPr>
        <w:t>,</w:t>
      </w:r>
      <w:r w:rsidR="00AF68E9">
        <w:rPr>
          <w:rFonts w:ascii="Times New Roman" w:hAnsi="Times New Roman" w:cs="Times New Roman"/>
          <w:sz w:val="24"/>
          <w:szCs w:val="24"/>
        </w:rPr>
        <w:t xml:space="preserve"> la</w:t>
      </w:r>
      <w:r w:rsidR="00AF68E9" w:rsidRPr="006F438D">
        <w:rPr>
          <w:rFonts w:ascii="Times New Roman" w:hAnsi="Times New Roman" w:cs="Times New Roman"/>
          <w:sz w:val="24"/>
          <w:szCs w:val="24"/>
        </w:rPr>
        <w:t xml:space="preserve"> Prof.ssa Rosa Russo</w:t>
      </w:r>
      <w:r w:rsidR="00AF68E9">
        <w:rPr>
          <w:rFonts w:ascii="Times New Roman" w:hAnsi="Times New Roman" w:cs="Times New Roman"/>
          <w:sz w:val="24"/>
          <w:szCs w:val="24"/>
        </w:rPr>
        <w:t xml:space="preserve"> </w:t>
      </w:r>
      <w:r w:rsidR="000013E3">
        <w:rPr>
          <w:rFonts w:ascii="Times New Roman" w:hAnsi="Times New Roman" w:cs="Times New Roman"/>
          <w:sz w:val="24"/>
          <w:szCs w:val="24"/>
        </w:rPr>
        <w:t xml:space="preserve">e il Prof. Francesco </w:t>
      </w:r>
      <w:proofErr w:type="spellStart"/>
      <w:r w:rsidR="000013E3">
        <w:rPr>
          <w:rFonts w:ascii="Times New Roman" w:hAnsi="Times New Roman" w:cs="Times New Roman"/>
          <w:sz w:val="24"/>
          <w:szCs w:val="24"/>
        </w:rPr>
        <w:t>Citarrella</w:t>
      </w:r>
      <w:proofErr w:type="spellEnd"/>
      <w:r w:rsidR="000013E3">
        <w:rPr>
          <w:rFonts w:ascii="Times New Roman" w:hAnsi="Times New Roman" w:cs="Times New Roman"/>
          <w:sz w:val="24"/>
          <w:szCs w:val="24"/>
        </w:rPr>
        <w:t xml:space="preserve"> </w:t>
      </w:r>
      <w:r w:rsidR="00AF68E9">
        <w:rPr>
          <w:rFonts w:ascii="Times New Roman" w:hAnsi="Times New Roman" w:cs="Times New Roman"/>
          <w:sz w:val="24"/>
          <w:szCs w:val="24"/>
        </w:rPr>
        <w:t>nella Chiesa di Santa Chiara</w:t>
      </w:r>
      <w:r w:rsidR="00DD032D">
        <w:rPr>
          <w:rFonts w:ascii="Times New Roman" w:hAnsi="Times New Roman" w:cs="Times New Roman"/>
          <w:sz w:val="24"/>
          <w:szCs w:val="24"/>
        </w:rPr>
        <w:t xml:space="preserve"> in P.za Santa Chiara, 11</w:t>
      </w:r>
      <w:r w:rsidR="00AF68E9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048977A" w14:textId="70A8F68E" w:rsidR="007C7F19" w:rsidRPr="006F438D" w:rsidRDefault="00594C80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>Alla fine della</w:t>
      </w:r>
      <w:r w:rsidR="006F438D">
        <w:rPr>
          <w:rFonts w:ascii="Times New Roman" w:hAnsi="Times New Roman" w:cs="Times New Roman"/>
          <w:sz w:val="24"/>
          <w:szCs w:val="24"/>
        </w:rPr>
        <w:t xml:space="preserve"> visita</w:t>
      </w:r>
      <w:r w:rsidR="00AF68E9">
        <w:rPr>
          <w:rFonts w:ascii="Times New Roman" w:hAnsi="Times New Roman" w:cs="Times New Roman"/>
          <w:sz w:val="24"/>
          <w:szCs w:val="24"/>
        </w:rPr>
        <w:t xml:space="preserve"> al Centro Salesiano di Santa Chia</w:t>
      </w:r>
      <w:r w:rsidR="0000304A">
        <w:rPr>
          <w:rFonts w:ascii="Times New Roman" w:hAnsi="Times New Roman" w:cs="Times New Roman"/>
          <w:sz w:val="24"/>
          <w:szCs w:val="24"/>
        </w:rPr>
        <w:t xml:space="preserve">ra gli alunni </w:t>
      </w:r>
      <w:r w:rsidRPr="006F438D">
        <w:rPr>
          <w:rFonts w:ascii="Times New Roman" w:hAnsi="Times New Roman" w:cs="Times New Roman"/>
          <w:sz w:val="24"/>
          <w:szCs w:val="24"/>
        </w:rPr>
        <w:t>verranno licenziati in loco.</w:t>
      </w:r>
    </w:p>
    <w:p w14:paraId="63330205" w14:textId="21B3F707" w:rsidR="00B41603" w:rsidRPr="006F438D" w:rsidRDefault="00B41603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>I genitori sono invitati a compilare e a firmare l’autorizzazione allegata alla presente e a consegnarla entro il</w:t>
      </w:r>
      <w:r w:rsidR="00AF68E9">
        <w:rPr>
          <w:rFonts w:ascii="Times New Roman" w:hAnsi="Times New Roman" w:cs="Times New Roman"/>
          <w:sz w:val="24"/>
          <w:szCs w:val="24"/>
        </w:rPr>
        <w:t xml:space="preserve"> 14</w:t>
      </w:r>
      <w:r w:rsidR="00B0329B">
        <w:rPr>
          <w:rFonts w:ascii="Times New Roman" w:hAnsi="Times New Roman" w:cs="Times New Roman"/>
          <w:sz w:val="24"/>
          <w:szCs w:val="24"/>
        </w:rPr>
        <w:t xml:space="preserve"> </w:t>
      </w:r>
      <w:r w:rsidRPr="006F438D">
        <w:rPr>
          <w:rFonts w:ascii="Times New Roman" w:hAnsi="Times New Roman" w:cs="Times New Roman"/>
          <w:sz w:val="24"/>
          <w:szCs w:val="24"/>
        </w:rPr>
        <w:t xml:space="preserve">Maggio 2024. </w:t>
      </w:r>
    </w:p>
    <w:p w14:paraId="7E929FAE" w14:textId="7EF8BA00" w:rsidR="007C7F19" w:rsidRPr="006F438D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Palermo, </w:t>
      </w:r>
      <w:r w:rsidR="00D143D3">
        <w:rPr>
          <w:rFonts w:ascii="Times New Roman" w:hAnsi="Times New Roman" w:cs="Times New Roman"/>
          <w:sz w:val="24"/>
          <w:szCs w:val="24"/>
        </w:rPr>
        <w:t>22.04.24</w:t>
      </w:r>
    </w:p>
    <w:p w14:paraId="5D5EFDCB" w14:textId="4FC64BB1" w:rsidR="007C7F19" w:rsidRDefault="007C7F19" w:rsidP="00E82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Il Dirigente Scolastico</w:t>
      </w:r>
    </w:p>
    <w:p w14:paraId="4C5CC903" w14:textId="016AF5FF" w:rsidR="007C7F19" w:rsidRDefault="007C7F19" w:rsidP="00E82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Prof. </w:t>
      </w:r>
      <w:r w:rsidR="00E82500">
        <w:rPr>
          <w:rFonts w:ascii="Times New Roman" w:hAnsi="Times New Roman" w:cs="Times New Roman"/>
        </w:rPr>
        <w:t>Nicolò Sacco</w:t>
      </w:r>
    </w:p>
    <w:p w14:paraId="0EB66259" w14:textId="1099D176" w:rsidR="00E82500" w:rsidRPr="00E82500" w:rsidRDefault="00E82500" w:rsidP="00E825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Firma autografa omessa ai sensi</w:t>
      </w:r>
    </w:p>
    <w:p w14:paraId="6609FA50" w14:textId="78056119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E82500">
        <w:rPr>
          <w:rFonts w:ascii="Times New Roman" w:hAnsi="Times New Roman" w:cs="Times New Roman"/>
          <w:sz w:val="18"/>
          <w:szCs w:val="18"/>
        </w:rPr>
        <w:t>ell’art</w:t>
      </w:r>
      <w:r>
        <w:rPr>
          <w:rFonts w:ascii="Times New Roman" w:hAnsi="Times New Roman" w:cs="Times New Roman"/>
          <w:sz w:val="18"/>
          <w:szCs w:val="18"/>
        </w:rPr>
        <w:t>.3 comma 2 del Lgs. N39/1993</w:t>
      </w:r>
    </w:p>
    <w:p w14:paraId="6775A83F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320DF696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57206DB7" w14:textId="77777777" w:rsidR="00D143D3" w:rsidRDefault="00D143D3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20DEC983" w14:textId="77777777" w:rsidR="00D143D3" w:rsidRDefault="00D143D3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061B690E" w14:textId="77777777" w:rsidR="00D143D3" w:rsidRDefault="00D143D3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3CFAD38E" w14:textId="74DB468B" w:rsidR="00E82500" w:rsidRDefault="00E82500" w:rsidP="00E825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D143D3">
        <w:rPr>
          <w:rFonts w:ascii="Times New Roman" w:hAnsi="Times New Roman" w:cs="Times New Roman"/>
          <w:b/>
          <w:bCs/>
          <w:sz w:val="28"/>
          <w:szCs w:val="28"/>
        </w:rPr>
        <w:t>Modulo di autorizzazione</w:t>
      </w:r>
    </w:p>
    <w:p w14:paraId="1208383D" w14:textId="77777777" w:rsidR="00E82500" w:rsidRDefault="00E82500" w:rsidP="00E825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5257D" w14:textId="77777777" w:rsidR="00E82500" w:rsidRPr="00D143D3" w:rsidRDefault="00E82500" w:rsidP="00E8250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3D3">
        <w:rPr>
          <w:rFonts w:ascii="Times New Roman" w:hAnsi="Times New Roman" w:cs="Times New Roman"/>
          <w:sz w:val="24"/>
          <w:szCs w:val="24"/>
        </w:rPr>
        <w:t>IL/La sottoscritto/a __________________________ genitore dell’alunno/a</w:t>
      </w:r>
    </w:p>
    <w:p w14:paraId="1F2A3706" w14:textId="77777777" w:rsidR="00E82500" w:rsidRPr="00D143D3" w:rsidRDefault="00E82500" w:rsidP="00E8250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28332" w14:textId="46103488" w:rsidR="00E82500" w:rsidRPr="00D143D3" w:rsidRDefault="00E82500" w:rsidP="00E8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3D3">
        <w:rPr>
          <w:rFonts w:ascii="Times New Roman" w:hAnsi="Times New Roman" w:cs="Times New Roman"/>
          <w:sz w:val="24"/>
          <w:szCs w:val="24"/>
        </w:rPr>
        <w:t>Classe _____________________ sez. _______</w:t>
      </w:r>
    </w:p>
    <w:p w14:paraId="268FDA8A" w14:textId="09044094" w:rsidR="00E82500" w:rsidRPr="00D143D3" w:rsidRDefault="00E82500" w:rsidP="00920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D3">
        <w:rPr>
          <w:rFonts w:ascii="Times New Roman" w:hAnsi="Times New Roman" w:cs="Times New Roman"/>
          <w:sz w:val="24"/>
          <w:szCs w:val="24"/>
        </w:rPr>
        <w:t>presa visione del programma relativo alla partecipazione</w:t>
      </w:r>
      <w:r w:rsidR="009209BE" w:rsidRPr="00D143D3">
        <w:rPr>
          <w:rFonts w:ascii="Times New Roman" w:hAnsi="Times New Roman" w:cs="Times New Roman"/>
          <w:sz w:val="24"/>
          <w:szCs w:val="24"/>
        </w:rPr>
        <w:t xml:space="preserve"> all’incontro con il direttore dei Salesiani di Santa Chiara Don Domenico Luvarà per visitare il Complesso Monumentale di Santa Chiara presso il quartiere Albergheria di Palermo</w:t>
      </w:r>
      <w:r w:rsidR="00602C87">
        <w:rPr>
          <w:rFonts w:ascii="Times New Roman" w:hAnsi="Times New Roman" w:cs="Times New Roman"/>
          <w:sz w:val="24"/>
          <w:szCs w:val="24"/>
        </w:rPr>
        <w:t xml:space="preserve"> per il giorno 21 maggio 2024, </w:t>
      </w:r>
      <w:r w:rsidR="009209BE" w:rsidRPr="00D143D3">
        <w:rPr>
          <w:rFonts w:ascii="Times New Roman" w:hAnsi="Times New Roman" w:cs="Times New Roman"/>
          <w:sz w:val="24"/>
          <w:szCs w:val="24"/>
        </w:rPr>
        <w:t xml:space="preserve">      </w:t>
      </w:r>
      <w:r w:rsidRPr="00D14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AE1CF" w14:textId="5D9CEB97" w:rsidR="00E82500" w:rsidRPr="00D143D3" w:rsidRDefault="00E8250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143D3">
        <w:rPr>
          <w:rFonts w:ascii="Times New Roman" w:hAnsi="Times New Roman" w:cs="Times New Roman"/>
          <w:b/>
          <w:bCs/>
          <w:sz w:val="24"/>
          <w:szCs w:val="24"/>
        </w:rPr>
        <w:t xml:space="preserve">AUTORIZZA  </w:t>
      </w:r>
    </w:p>
    <w:p w14:paraId="6A952AED" w14:textId="5FA7246D" w:rsidR="00E82500" w:rsidRPr="00D143D3" w:rsidRDefault="00E82500" w:rsidP="00E8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3D3">
        <w:rPr>
          <w:rFonts w:ascii="Times New Roman" w:hAnsi="Times New Roman" w:cs="Times New Roman"/>
          <w:sz w:val="24"/>
          <w:szCs w:val="24"/>
        </w:rPr>
        <w:t>Il/la proprio/a figlio/a ___________________________________</w:t>
      </w:r>
    </w:p>
    <w:p w14:paraId="1EDB570C" w14:textId="63C13113" w:rsidR="00E82500" w:rsidRPr="00D143D3" w:rsidRDefault="00594C80" w:rsidP="00003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D3">
        <w:rPr>
          <w:rFonts w:ascii="Times New Roman" w:hAnsi="Times New Roman" w:cs="Times New Roman"/>
          <w:sz w:val="24"/>
          <w:szCs w:val="24"/>
        </w:rPr>
        <w:t>a parteciparvi e a recarsi autonomamente p</w:t>
      </w:r>
      <w:r w:rsidR="0000304A" w:rsidRPr="00D143D3">
        <w:rPr>
          <w:rFonts w:ascii="Times New Roman" w:hAnsi="Times New Roman" w:cs="Times New Roman"/>
          <w:sz w:val="24"/>
          <w:szCs w:val="24"/>
        </w:rPr>
        <w:t>er raggiungere il luogo</w:t>
      </w:r>
      <w:r w:rsidRPr="00D143D3">
        <w:rPr>
          <w:rFonts w:ascii="Times New Roman" w:hAnsi="Times New Roman" w:cs="Times New Roman"/>
          <w:sz w:val="24"/>
          <w:szCs w:val="24"/>
        </w:rPr>
        <w:t xml:space="preserve"> </w:t>
      </w:r>
      <w:r w:rsidR="0000304A" w:rsidRPr="00D143D3">
        <w:rPr>
          <w:rFonts w:ascii="Times New Roman" w:hAnsi="Times New Roman" w:cs="Times New Roman"/>
          <w:sz w:val="24"/>
          <w:szCs w:val="24"/>
        </w:rPr>
        <w:t>del</w:t>
      </w:r>
      <w:r w:rsidRPr="00D143D3">
        <w:rPr>
          <w:rFonts w:ascii="Times New Roman" w:hAnsi="Times New Roman" w:cs="Times New Roman"/>
          <w:sz w:val="24"/>
          <w:szCs w:val="24"/>
        </w:rPr>
        <w:t>l</w:t>
      </w:r>
      <w:r w:rsidR="009209BE" w:rsidRPr="00D143D3">
        <w:rPr>
          <w:rFonts w:ascii="Times New Roman" w:hAnsi="Times New Roman" w:cs="Times New Roman"/>
          <w:sz w:val="24"/>
          <w:szCs w:val="24"/>
        </w:rPr>
        <w:t xml:space="preserve">’appuntamento stabilito </w:t>
      </w:r>
      <w:r w:rsidRPr="00D143D3">
        <w:rPr>
          <w:rFonts w:ascii="Times New Roman" w:hAnsi="Times New Roman" w:cs="Times New Roman"/>
          <w:sz w:val="24"/>
          <w:szCs w:val="24"/>
        </w:rPr>
        <w:t>ed esonera l’Istituto da ogni responsabilità civile o penale per cause ad esso non imputabili</w:t>
      </w:r>
      <w:r w:rsidR="006F438D" w:rsidRPr="00D143D3">
        <w:rPr>
          <w:rFonts w:ascii="Times New Roman" w:hAnsi="Times New Roman" w:cs="Times New Roman"/>
          <w:sz w:val="24"/>
          <w:szCs w:val="24"/>
        </w:rPr>
        <w:t xml:space="preserve"> o causate dal mancato rispetto delle norme di comportamento a cui l’alunno è tenuto</w:t>
      </w:r>
      <w:r w:rsidRPr="00D143D3">
        <w:rPr>
          <w:rFonts w:ascii="Times New Roman" w:hAnsi="Times New Roman" w:cs="Times New Roman"/>
          <w:sz w:val="24"/>
          <w:szCs w:val="24"/>
        </w:rPr>
        <w:t>.</w:t>
      </w:r>
      <w:r w:rsidR="00B41603" w:rsidRPr="00D143D3">
        <w:rPr>
          <w:rFonts w:ascii="Times New Roman" w:hAnsi="Times New Roman" w:cs="Times New Roman"/>
          <w:sz w:val="24"/>
          <w:szCs w:val="24"/>
        </w:rPr>
        <w:t xml:space="preserve"> Alla fine dell</w:t>
      </w:r>
      <w:r w:rsidR="009209BE" w:rsidRPr="00D143D3">
        <w:rPr>
          <w:rFonts w:ascii="Times New Roman" w:hAnsi="Times New Roman" w:cs="Times New Roman"/>
          <w:sz w:val="24"/>
          <w:szCs w:val="24"/>
        </w:rPr>
        <w:t xml:space="preserve">’incontro </w:t>
      </w:r>
      <w:r w:rsidR="00B41603" w:rsidRPr="00D143D3">
        <w:rPr>
          <w:rFonts w:ascii="Times New Roman" w:hAnsi="Times New Roman" w:cs="Times New Roman"/>
          <w:sz w:val="24"/>
          <w:szCs w:val="24"/>
        </w:rPr>
        <w:t>gli alunni verranno licenziati in loco.</w:t>
      </w:r>
    </w:p>
    <w:p w14:paraId="5167BF10" w14:textId="1BE37C99" w:rsidR="00594C80" w:rsidRPr="00D143D3" w:rsidRDefault="00594C8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3D3">
        <w:rPr>
          <w:rFonts w:ascii="Times New Roman" w:hAnsi="Times New Roman" w:cs="Times New Roman"/>
          <w:b/>
          <w:bCs/>
          <w:sz w:val="24"/>
          <w:szCs w:val="24"/>
        </w:rPr>
        <w:t>Data___/____/_____                                   Firma del genitore</w:t>
      </w:r>
    </w:p>
    <w:p w14:paraId="208FC1C6" w14:textId="1E4A2C88" w:rsidR="00594C80" w:rsidRPr="00D143D3" w:rsidRDefault="00594C8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3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_______________________</w:t>
      </w:r>
    </w:p>
    <w:bookmarkEnd w:id="0"/>
    <w:p w14:paraId="3F0B9274" w14:textId="77777777" w:rsidR="00594C80" w:rsidRPr="00D143D3" w:rsidRDefault="00594C8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F0851" w14:textId="1AB1C1BF" w:rsidR="00E82500" w:rsidRPr="00D143D3" w:rsidRDefault="00E82500" w:rsidP="00E8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F88CF" w14:textId="77777777" w:rsidR="00E82500" w:rsidRPr="00D143D3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95EF7DD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28742700" w14:textId="302A68FA" w:rsidR="00313E38" w:rsidRPr="00E82500" w:rsidRDefault="007C7F19" w:rsidP="00313E38">
      <w:pPr>
        <w:jc w:val="both"/>
        <w:rPr>
          <w:rFonts w:ascii="Times New Roman" w:hAnsi="Times New Roman" w:cs="Times New Roman"/>
          <w:sz w:val="18"/>
          <w:szCs w:val="18"/>
        </w:rPr>
      </w:pPr>
      <w:r w:rsidRPr="00E82500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4DEC6BC" w14:textId="77777777" w:rsidR="00313E38" w:rsidRDefault="00313E38" w:rsidP="00313E38">
      <w:pPr>
        <w:jc w:val="right"/>
        <w:rPr>
          <w:rFonts w:ascii="Times New Roman" w:hAnsi="Times New Roman" w:cs="Times New Roman"/>
        </w:rPr>
      </w:pPr>
    </w:p>
    <w:p w14:paraId="52E98BEC" w14:textId="77777777" w:rsidR="00313E38" w:rsidRDefault="00313E38" w:rsidP="00313E38">
      <w:pPr>
        <w:jc w:val="right"/>
        <w:rPr>
          <w:rFonts w:ascii="Times New Roman" w:hAnsi="Times New Roman" w:cs="Times New Roman"/>
        </w:rPr>
      </w:pPr>
    </w:p>
    <w:p w14:paraId="60E75361" w14:textId="77777777" w:rsidR="00313E38" w:rsidRPr="00313E38" w:rsidRDefault="00313E38" w:rsidP="00313E38">
      <w:pPr>
        <w:jc w:val="right"/>
        <w:rPr>
          <w:rFonts w:ascii="Times New Roman" w:hAnsi="Times New Roman" w:cs="Times New Roman"/>
        </w:rPr>
      </w:pPr>
    </w:p>
    <w:p w14:paraId="5A38ECE0" w14:textId="77777777" w:rsidR="00F020CD" w:rsidRPr="00313E38" w:rsidRDefault="00F020CD">
      <w:pPr>
        <w:jc w:val="right"/>
        <w:rPr>
          <w:rFonts w:ascii="Times New Roman" w:hAnsi="Times New Roman" w:cs="Times New Roman"/>
        </w:rPr>
      </w:pPr>
    </w:p>
    <w:sectPr w:rsidR="00F020CD" w:rsidRPr="00313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DE"/>
    <w:rsid w:val="000013E3"/>
    <w:rsid w:val="0000304A"/>
    <w:rsid w:val="00124EE0"/>
    <w:rsid w:val="00313E38"/>
    <w:rsid w:val="0038038F"/>
    <w:rsid w:val="00594C80"/>
    <w:rsid w:val="00602C87"/>
    <w:rsid w:val="006136D5"/>
    <w:rsid w:val="00671A6D"/>
    <w:rsid w:val="006C07E1"/>
    <w:rsid w:val="006C1ADE"/>
    <w:rsid w:val="006F438D"/>
    <w:rsid w:val="00740103"/>
    <w:rsid w:val="007C7F19"/>
    <w:rsid w:val="009209BE"/>
    <w:rsid w:val="009E0F31"/>
    <w:rsid w:val="00A226E2"/>
    <w:rsid w:val="00A55BD2"/>
    <w:rsid w:val="00AF68E9"/>
    <w:rsid w:val="00B0329B"/>
    <w:rsid w:val="00B41603"/>
    <w:rsid w:val="00D143D3"/>
    <w:rsid w:val="00DD032D"/>
    <w:rsid w:val="00E17250"/>
    <w:rsid w:val="00E82500"/>
    <w:rsid w:val="00F020CD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5907"/>
  <w15:chartTrackingRefBased/>
  <w15:docId w15:val="{8C84EFA1-293F-44C9-B2AD-EF8EB62A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3E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russo</dc:creator>
  <cp:keywords/>
  <dc:description/>
  <cp:lastModifiedBy>compte2</cp:lastModifiedBy>
  <cp:revision>3</cp:revision>
  <dcterms:created xsi:type="dcterms:W3CDTF">2024-04-23T07:10:00Z</dcterms:created>
  <dcterms:modified xsi:type="dcterms:W3CDTF">2024-04-23T07:24:00Z</dcterms:modified>
</cp:coreProperties>
</file>